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2F65B9" w:rsidRPr="008550EF" w:rsidTr="0047582E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3 do SWZ</w:t>
            </w:r>
          </w:p>
        </w:tc>
      </w:tr>
      <w:tr w:rsidR="002F65B9" w:rsidRPr="008550EF" w:rsidTr="0047582E">
        <w:trPr>
          <w:trHeight w:hRule="exact" w:val="1917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  <w:t>Wykaz wykonanych usług</w:t>
            </w:r>
          </w:p>
          <w:p w:rsidR="002F65B9" w:rsidRPr="008550EF" w:rsidRDefault="002F65B9" w:rsidP="0047582E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2F65B9" w:rsidRDefault="002F65B9" w:rsidP="0047582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2F65B9" w:rsidRPr="008550EF" w:rsidRDefault="002F65B9" w:rsidP="0047582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2F65B9" w:rsidRPr="008550EF" w:rsidRDefault="002F65B9" w:rsidP="0047582E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2F65B9" w:rsidRPr="008550EF" w:rsidRDefault="002F65B9" w:rsidP="0047582E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2F65B9" w:rsidRPr="008550EF" w:rsidRDefault="002F65B9" w:rsidP="002F65B9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2F65B9" w:rsidRPr="008550EF" w:rsidRDefault="002F65B9" w:rsidP="002F65B9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2F65B9" w:rsidRPr="008550EF" w:rsidRDefault="002F65B9" w:rsidP="002F65B9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2F65B9" w:rsidRPr="008550EF" w:rsidRDefault="002F65B9" w:rsidP="002F65B9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2F65B9" w:rsidRPr="008550EF" w:rsidRDefault="002F65B9" w:rsidP="002F65B9">
      <w:pPr>
        <w:spacing w:line="240" w:lineRule="auto"/>
        <w:ind w:left="1418"/>
        <w:rPr>
          <w:rFonts w:ascii="Calibri" w:hAnsi="Calibri" w:cs="Calibri"/>
        </w:rPr>
      </w:pPr>
    </w:p>
    <w:p w:rsidR="002F65B9" w:rsidRPr="008550EF" w:rsidRDefault="002F65B9" w:rsidP="002F65B9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2F65B9" w:rsidRPr="008550EF" w:rsidRDefault="002F65B9" w:rsidP="002F65B9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2F65B9" w:rsidRPr="008550EF" w:rsidRDefault="002F65B9" w:rsidP="002F65B9">
      <w:pPr>
        <w:spacing w:line="240" w:lineRule="auto"/>
        <w:jc w:val="center"/>
        <w:rPr>
          <w:rFonts w:ascii="Calibri" w:hAnsi="Calibri" w:cs="Calibri"/>
          <w:i/>
        </w:rPr>
      </w:pPr>
    </w:p>
    <w:p w:rsidR="002F65B9" w:rsidRPr="008550EF" w:rsidRDefault="002F65B9" w:rsidP="002F65B9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2F65B9" w:rsidRPr="008550EF" w:rsidRDefault="002F65B9" w:rsidP="002F65B9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2F65B9" w:rsidRPr="008550EF" w:rsidRDefault="002F65B9" w:rsidP="002F65B9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2F65B9" w:rsidRPr="008550EF" w:rsidRDefault="002F65B9" w:rsidP="002F65B9">
      <w:pPr>
        <w:spacing w:line="240" w:lineRule="auto"/>
        <w:jc w:val="center"/>
        <w:rPr>
          <w:rFonts w:ascii="Calibri" w:hAnsi="Calibri" w:cs="Calibri"/>
          <w:i/>
        </w:rPr>
      </w:pPr>
    </w:p>
    <w:p w:rsidR="002F65B9" w:rsidRPr="008550EF" w:rsidRDefault="002F65B9" w:rsidP="002F65B9">
      <w:pPr>
        <w:spacing w:line="240" w:lineRule="auto"/>
        <w:jc w:val="center"/>
        <w:rPr>
          <w:rFonts w:ascii="Calibri" w:hAnsi="Calibri" w:cs="Calibri"/>
          <w:i/>
        </w:rPr>
      </w:pPr>
    </w:p>
    <w:p w:rsidR="002F65B9" w:rsidRPr="008550EF" w:rsidRDefault="002F65B9" w:rsidP="002F65B9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spełniam warunek w zakresie wiedzy i doświadczenia określony w niniejszej SWZ</w:t>
      </w:r>
    </w:p>
    <w:tbl>
      <w:tblPr>
        <w:tblW w:w="10141" w:type="dxa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0"/>
        <w:gridCol w:w="3116"/>
        <w:gridCol w:w="2066"/>
      </w:tblGrid>
      <w:tr w:rsidR="002F65B9" w:rsidRPr="008550EF" w:rsidTr="004758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9" w:rsidRPr="008550EF" w:rsidRDefault="002F65B9" w:rsidP="0047582E">
            <w:pPr>
              <w:keepNext/>
              <w:tabs>
                <w:tab w:val="left" w:pos="284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Lp.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9" w:rsidRPr="008550EF" w:rsidRDefault="002F65B9" w:rsidP="0047582E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Przedmiot</w:t>
            </w:r>
            <w:r w:rsidRPr="008550EF">
              <w:rPr>
                <w:rFonts w:ascii="Calibri" w:hAnsi="Calibri" w:cs="Calibri"/>
              </w:rPr>
              <w:t xml:space="preserve"> dostawy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9" w:rsidRPr="008550EF" w:rsidRDefault="002F65B9" w:rsidP="0047582E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Data</w:t>
            </w:r>
            <w:r w:rsidRPr="008550EF">
              <w:rPr>
                <w:rFonts w:ascii="Calibri" w:hAnsi="Calibri" w:cs="Calibri"/>
              </w:rPr>
              <w:t xml:space="preserve"> i miejsce wykonania,</w:t>
            </w:r>
          </w:p>
          <w:p w:rsidR="002F65B9" w:rsidRPr="008550EF" w:rsidRDefault="002F65B9" w:rsidP="0047582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hAnsi="Calibri" w:cs="Calibri"/>
              </w:rPr>
              <w:t>Odbiorca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5B9" w:rsidRPr="008550EF" w:rsidRDefault="002F65B9" w:rsidP="0047582E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hAnsi="Calibri" w:cs="Calibri"/>
              </w:rPr>
              <w:t>Ilość osób, dla których przygotowywano posiłki</w:t>
            </w:r>
          </w:p>
        </w:tc>
      </w:tr>
      <w:tr w:rsidR="002F65B9" w:rsidRPr="008550EF" w:rsidTr="004758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2F65B9" w:rsidRPr="008550EF" w:rsidTr="004758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2F65B9" w:rsidRPr="008550EF" w:rsidTr="004758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2F65B9" w:rsidRPr="008550EF" w:rsidTr="004758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2F65B9" w:rsidRPr="008550EF" w:rsidTr="004758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5B9" w:rsidRPr="008550EF" w:rsidRDefault="002F65B9" w:rsidP="0047582E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2F65B9" w:rsidRPr="008550EF" w:rsidRDefault="002F65B9" w:rsidP="002F65B9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2F65B9" w:rsidRPr="008550EF" w:rsidRDefault="002F65B9" w:rsidP="002F65B9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B54F77" w:rsidRPr="002F65B9" w:rsidRDefault="002F65B9" w:rsidP="002F65B9">
      <w:pPr>
        <w:pStyle w:val="Normalny6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Wykaz należy opatrzyć kwalifikowanym podpisem elektronicznym, podpisem zaufanym lub podpisem osobistym.</w:t>
      </w:r>
    </w:p>
    <w:sectPr w:rsidR="00B54F77" w:rsidRPr="002F65B9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42" w:rsidRDefault="00E07442" w:rsidP="002F65B9">
      <w:pPr>
        <w:spacing w:line="240" w:lineRule="auto"/>
      </w:pPr>
      <w:r>
        <w:separator/>
      </w:r>
    </w:p>
  </w:endnote>
  <w:endnote w:type="continuationSeparator" w:id="1">
    <w:p w:rsidR="00E07442" w:rsidRDefault="00E07442" w:rsidP="002F6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42" w:rsidRDefault="00E07442" w:rsidP="002F65B9">
      <w:pPr>
        <w:spacing w:line="240" w:lineRule="auto"/>
      </w:pPr>
      <w:r>
        <w:separator/>
      </w:r>
    </w:p>
  </w:footnote>
  <w:footnote w:type="continuationSeparator" w:id="1">
    <w:p w:rsidR="00E07442" w:rsidRDefault="00E07442" w:rsidP="002F65B9">
      <w:pPr>
        <w:spacing w:line="240" w:lineRule="auto"/>
      </w:pPr>
      <w:r>
        <w:continuationSeparator/>
      </w:r>
    </w:p>
  </w:footnote>
  <w:footnote w:id="2">
    <w:p w:rsidR="002F65B9" w:rsidRPr="00A87BE1" w:rsidRDefault="002F65B9" w:rsidP="002F65B9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5B9"/>
    <w:rsid w:val="001B248E"/>
    <w:rsid w:val="002F65B9"/>
    <w:rsid w:val="00454B5D"/>
    <w:rsid w:val="00655EDB"/>
    <w:rsid w:val="008517CD"/>
    <w:rsid w:val="009141FC"/>
    <w:rsid w:val="00A0072C"/>
    <w:rsid w:val="00B54F77"/>
    <w:rsid w:val="00C21ED7"/>
    <w:rsid w:val="00DB67A3"/>
    <w:rsid w:val="00E0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B9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2F65B9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agwek81">
    <w:name w:val="Nagłówek 81"/>
    <w:basedOn w:val="Normalny"/>
    <w:next w:val="Normalny"/>
    <w:rsid w:val="002F65B9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2F65B9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5B9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2F65B9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2F65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2022-12-01T09:27:00Z</dcterms:created>
  <dcterms:modified xsi:type="dcterms:W3CDTF">2022-12-01T09:29:00Z</dcterms:modified>
</cp:coreProperties>
</file>